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58616" w14:textId="77777777" w:rsidR="00580839" w:rsidRPr="006A4A80" w:rsidRDefault="00E21149">
      <w:pPr>
        <w:rPr>
          <w:rFonts w:cs="Times New Roman"/>
          <w:b/>
          <w:sz w:val="20"/>
          <w:szCs w:val="24"/>
        </w:rPr>
      </w:pPr>
      <w:r w:rsidRPr="006A4A80">
        <w:rPr>
          <w:rFonts w:cs="Times New Roman"/>
          <w:b/>
          <w:sz w:val="40"/>
          <w:szCs w:val="24"/>
        </w:rPr>
        <w:t xml:space="preserve">Die </w:t>
      </w:r>
      <w:r w:rsidR="00D2201A" w:rsidRPr="006A4A80">
        <w:rPr>
          <w:rFonts w:cs="Times New Roman"/>
          <w:b/>
          <w:sz w:val="40"/>
          <w:szCs w:val="24"/>
        </w:rPr>
        <w:t>Kraft</w:t>
      </w:r>
      <w:r w:rsidRPr="006A4A80">
        <w:rPr>
          <w:rFonts w:cs="Times New Roman"/>
          <w:b/>
          <w:sz w:val="40"/>
          <w:szCs w:val="24"/>
        </w:rPr>
        <w:t xml:space="preserve"> des Mitgefühls </w:t>
      </w:r>
    </w:p>
    <w:p w14:paraId="0035D64F" w14:textId="77777777" w:rsidR="008A2426" w:rsidRPr="006A4A80" w:rsidRDefault="00E21149">
      <w:pPr>
        <w:rPr>
          <w:rFonts w:cs="Times New Roman"/>
          <w:sz w:val="24"/>
          <w:szCs w:val="24"/>
        </w:rPr>
      </w:pPr>
      <w:r w:rsidRPr="006A4A80">
        <w:rPr>
          <w:rFonts w:cs="Times New Roman"/>
          <w:b/>
          <w:sz w:val="24"/>
          <w:szCs w:val="24"/>
        </w:rPr>
        <w:t>Leadership im Geist des Franz von Assisi</w:t>
      </w:r>
      <w:r w:rsidRPr="006A4A80">
        <w:rPr>
          <w:rFonts w:cs="Times New Roman"/>
          <w:sz w:val="24"/>
          <w:szCs w:val="24"/>
        </w:rPr>
        <w:t xml:space="preserve"> </w:t>
      </w:r>
      <w:r w:rsidRPr="006A4A80">
        <w:rPr>
          <w:rFonts w:cs="Times New Roman"/>
          <w:sz w:val="24"/>
          <w:szCs w:val="24"/>
        </w:rPr>
        <w:br/>
      </w:r>
      <w:r w:rsidRPr="006A4A80">
        <w:rPr>
          <w:rFonts w:cs="Times New Roman"/>
          <w:sz w:val="24"/>
          <w:szCs w:val="24"/>
        </w:rPr>
        <w:br/>
      </w:r>
      <w:r w:rsidR="00CB6B13" w:rsidRPr="006A4A80">
        <w:rPr>
          <w:rFonts w:cs="Times New Roman"/>
          <w:i/>
          <w:sz w:val="24"/>
          <w:szCs w:val="24"/>
        </w:rPr>
        <w:t>Moderne Führungskräfte befinden sich in einer Sinnkrise. Sie sind deprimiert, ausgehöhlt – mit ihrem Latein am Ende. D</w:t>
      </w:r>
      <w:r w:rsidR="008A2426" w:rsidRPr="006A4A80">
        <w:rPr>
          <w:rFonts w:cs="Times New Roman"/>
          <w:i/>
          <w:sz w:val="24"/>
          <w:szCs w:val="24"/>
        </w:rPr>
        <w:t>ie traditionellen Leadership-</w:t>
      </w:r>
      <w:r w:rsidR="00644BB4" w:rsidRPr="006A4A80">
        <w:rPr>
          <w:rFonts w:cs="Times New Roman"/>
          <w:i/>
          <w:sz w:val="24"/>
          <w:szCs w:val="24"/>
        </w:rPr>
        <w:t>Qualitäten Verstand, Logik und M</w:t>
      </w:r>
      <w:r w:rsidR="008A2426" w:rsidRPr="006A4A80">
        <w:rPr>
          <w:rFonts w:cs="Times New Roman"/>
          <w:i/>
          <w:sz w:val="24"/>
          <w:szCs w:val="24"/>
        </w:rPr>
        <w:t>acht haben unerwartete Misserfolge hervorgerufen. Neue Ansätze sind gefragt. Kann Franz von Assisi hier ein Vorbild sein?</w:t>
      </w:r>
      <w:r w:rsidR="008A2426" w:rsidRPr="006A4A80">
        <w:rPr>
          <w:rFonts w:cs="Times New Roman"/>
          <w:sz w:val="24"/>
          <w:szCs w:val="24"/>
        </w:rPr>
        <w:t xml:space="preserve"> </w:t>
      </w:r>
    </w:p>
    <w:p w14:paraId="2C6B3FC9" w14:textId="1B4A3D67" w:rsidR="00F53BBE" w:rsidRPr="006A4A80" w:rsidRDefault="00766528">
      <w:pPr>
        <w:rPr>
          <w:rFonts w:cs="Times New Roman"/>
          <w:sz w:val="24"/>
          <w:szCs w:val="24"/>
        </w:rPr>
      </w:pPr>
      <w:r>
        <w:rPr>
          <w:rFonts w:cs="Times New Roman"/>
          <w:noProof/>
          <w:sz w:val="24"/>
          <w:szCs w:val="24"/>
          <w:lang w:eastAsia="de-DE"/>
        </w:rPr>
        <w:drawing>
          <wp:anchor distT="0" distB="0" distL="114300" distR="114300" simplePos="0" relativeHeight="251658240" behindDoc="1" locked="0" layoutInCell="1" allowOverlap="1" wp14:anchorId="16F38D58" wp14:editId="6652CD95">
            <wp:simplePos x="895350" y="2638425"/>
            <wp:positionH relativeFrom="column">
              <wp:align>right</wp:align>
            </wp:positionH>
            <wp:positionV relativeFrom="paragraph">
              <wp:posOffset>0</wp:posOffset>
            </wp:positionV>
            <wp:extent cx="1944000" cy="3110400"/>
            <wp:effectExtent l="0" t="0" r="0" b="0"/>
            <wp:wrapTight wrapText="bothSides">
              <wp:wrapPolygon edited="0">
                <wp:start x="0" y="0"/>
                <wp:lineTo x="0" y="21432"/>
                <wp:lineTo x="21381" y="21432"/>
                <wp:lineTo x="2138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M-Cover255x408_Rahmen.png"/>
                    <pic:cNvPicPr/>
                  </pic:nvPicPr>
                  <pic:blipFill>
                    <a:blip r:embed="rId5">
                      <a:extLst>
                        <a:ext uri="{28A0092B-C50C-407E-A947-70E740481C1C}">
                          <a14:useLocalDpi xmlns:a14="http://schemas.microsoft.com/office/drawing/2010/main" val="0"/>
                        </a:ext>
                      </a:extLst>
                    </a:blip>
                    <a:stretch>
                      <a:fillRect/>
                    </a:stretch>
                  </pic:blipFill>
                  <pic:spPr>
                    <a:xfrm>
                      <a:off x="0" y="0"/>
                      <a:ext cx="1944000" cy="3110400"/>
                    </a:xfrm>
                    <a:prstGeom prst="rect">
                      <a:avLst/>
                    </a:prstGeom>
                  </pic:spPr>
                </pic:pic>
              </a:graphicData>
            </a:graphic>
            <wp14:sizeRelH relativeFrom="margin">
              <wp14:pctWidth>0</wp14:pctWidth>
            </wp14:sizeRelH>
            <wp14:sizeRelV relativeFrom="margin">
              <wp14:pctHeight>0</wp14:pctHeight>
            </wp14:sizeRelV>
          </wp:anchor>
        </w:drawing>
      </w:r>
      <w:r w:rsidR="0007303A" w:rsidRPr="006A4A80">
        <w:rPr>
          <w:rFonts w:cs="Times New Roman"/>
          <w:sz w:val="24"/>
          <w:szCs w:val="24"/>
        </w:rPr>
        <w:t>Franziskus von Assisi</w:t>
      </w:r>
      <w:r w:rsidR="00AF1867" w:rsidRPr="006A4A80">
        <w:rPr>
          <w:rFonts w:cs="Times New Roman"/>
          <w:sz w:val="24"/>
          <w:szCs w:val="24"/>
        </w:rPr>
        <w:t xml:space="preserve"> </w:t>
      </w:r>
      <w:r w:rsidR="001711FD" w:rsidRPr="006A4A80">
        <w:rPr>
          <w:rFonts w:cs="Times New Roman"/>
          <w:sz w:val="24"/>
          <w:szCs w:val="24"/>
        </w:rPr>
        <w:t>war ein</w:t>
      </w:r>
      <w:r w:rsidR="00AF1867" w:rsidRPr="006A4A80">
        <w:rPr>
          <w:rFonts w:cs="Times New Roman"/>
          <w:sz w:val="24"/>
          <w:szCs w:val="24"/>
        </w:rPr>
        <w:t xml:space="preserve"> geborene</w:t>
      </w:r>
      <w:r w:rsidR="001711FD" w:rsidRPr="006A4A80">
        <w:rPr>
          <w:rFonts w:cs="Times New Roman"/>
          <w:sz w:val="24"/>
          <w:szCs w:val="24"/>
        </w:rPr>
        <w:t>r</w:t>
      </w:r>
      <w:r w:rsidR="0007303A" w:rsidRPr="006A4A80">
        <w:rPr>
          <w:rFonts w:cs="Times New Roman"/>
          <w:sz w:val="24"/>
          <w:szCs w:val="24"/>
        </w:rPr>
        <w:t xml:space="preserve"> Leader, noch lange bevor </w:t>
      </w:r>
      <w:r w:rsidR="00202B48" w:rsidRPr="006A4A80">
        <w:rPr>
          <w:rFonts w:cs="Times New Roman"/>
          <w:sz w:val="24"/>
          <w:szCs w:val="24"/>
        </w:rPr>
        <w:t xml:space="preserve">dieser Begriff überhaupt bekannt war – geschweige denn seine heutige Popularität erreicht hatte. </w:t>
      </w:r>
      <w:r w:rsidR="00F53BBE" w:rsidRPr="006A4A80">
        <w:rPr>
          <w:rFonts w:cs="Times New Roman"/>
          <w:sz w:val="24"/>
          <w:szCs w:val="24"/>
        </w:rPr>
        <w:t xml:space="preserve">Das Leben des Franziskus zeichnet sich durch Einfachheit, Naturverbundenheit und Barmherzigkeit aus. </w:t>
      </w:r>
      <w:r w:rsidR="00915FBA" w:rsidRPr="006A4A80">
        <w:rPr>
          <w:rFonts w:cs="Times New Roman"/>
          <w:sz w:val="24"/>
          <w:szCs w:val="24"/>
        </w:rPr>
        <w:t>Er führte seine Mönchsbrüder und Mitmenschen durch Mitgef</w:t>
      </w:r>
      <w:r w:rsidR="00943786" w:rsidRPr="006A4A80">
        <w:rPr>
          <w:rFonts w:cs="Times New Roman"/>
          <w:sz w:val="24"/>
          <w:szCs w:val="24"/>
        </w:rPr>
        <w:t>ühl und Authentizität – Werte,</w:t>
      </w:r>
      <w:r w:rsidR="00E4647E" w:rsidRPr="006A4A80">
        <w:rPr>
          <w:rFonts w:cs="Times New Roman"/>
          <w:sz w:val="24"/>
          <w:szCs w:val="24"/>
        </w:rPr>
        <w:t xml:space="preserve"> die heute längst nicht mehr als erfolgsversprechend gelten. </w:t>
      </w:r>
      <w:r w:rsidR="00CB6B13" w:rsidRPr="006A4A80">
        <w:rPr>
          <w:rFonts w:cs="Times New Roman"/>
          <w:sz w:val="24"/>
          <w:szCs w:val="24"/>
        </w:rPr>
        <w:t xml:space="preserve">Der Begriff Mitgefühl löst bei Führungskräften heute vor allem Kopfschütteln aus. Er gilt als eine Haltung ineffektiver Sentimentalität. </w:t>
      </w:r>
      <w:r w:rsidR="00F53BBE" w:rsidRPr="006A4A80">
        <w:rPr>
          <w:rFonts w:cs="Times New Roman"/>
          <w:sz w:val="24"/>
          <w:szCs w:val="24"/>
        </w:rPr>
        <w:t>Seit der Aufklärung bewundern wir an unseren Mitmenschen vor allem Intellekt, Reichtum und gesellschaftlichen Status. Wir beachten dabei kaum, ob jemand mit gutem Vorsatz handelt</w:t>
      </w:r>
      <w:r w:rsidR="00915FBA" w:rsidRPr="006A4A80">
        <w:rPr>
          <w:rFonts w:cs="Times New Roman"/>
          <w:sz w:val="24"/>
          <w:szCs w:val="24"/>
        </w:rPr>
        <w:t>,</w:t>
      </w:r>
      <w:r w:rsidR="00F53BBE" w:rsidRPr="006A4A80">
        <w:rPr>
          <w:rFonts w:cs="Times New Roman"/>
          <w:sz w:val="24"/>
          <w:szCs w:val="24"/>
        </w:rPr>
        <w:t xml:space="preserve"> um einen echten gesellschaftlichen Beitrag zu leisten. Kurzfristige Ergebnisse steh</w:t>
      </w:r>
      <w:r w:rsidR="00337E49" w:rsidRPr="006A4A80">
        <w:rPr>
          <w:rFonts w:cs="Times New Roman"/>
          <w:sz w:val="24"/>
          <w:szCs w:val="24"/>
        </w:rPr>
        <w:t xml:space="preserve">en im Mittelpunkt, das Erreichen von Quartalszielen gilt als das Maß der Dinge. </w:t>
      </w:r>
      <w:r w:rsidR="00EF35B6" w:rsidRPr="006A4A80">
        <w:rPr>
          <w:rFonts w:cs="Times New Roman"/>
          <w:sz w:val="24"/>
          <w:szCs w:val="24"/>
        </w:rPr>
        <w:t>E</w:t>
      </w:r>
      <w:r w:rsidR="00F53BBE" w:rsidRPr="006A4A80">
        <w:rPr>
          <w:rFonts w:cs="Times New Roman"/>
          <w:sz w:val="24"/>
          <w:szCs w:val="24"/>
        </w:rPr>
        <w:t xml:space="preserve">s </w:t>
      </w:r>
      <w:r w:rsidR="00C85CBA" w:rsidRPr="006A4A80">
        <w:rPr>
          <w:rFonts w:cs="Times New Roman"/>
          <w:sz w:val="24"/>
          <w:szCs w:val="24"/>
        </w:rPr>
        <w:t xml:space="preserve">ist </w:t>
      </w:r>
      <w:r w:rsidR="00F53BBE" w:rsidRPr="006A4A80">
        <w:rPr>
          <w:rFonts w:cs="Times New Roman"/>
          <w:sz w:val="24"/>
          <w:szCs w:val="24"/>
        </w:rPr>
        <w:t>an der Zeit, die wesentlichen Fragen über die Art, in der wir unser Zusammenleben</w:t>
      </w:r>
      <w:r w:rsidR="00E6365F" w:rsidRPr="006A4A80">
        <w:rPr>
          <w:rFonts w:cs="Times New Roman"/>
          <w:sz w:val="24"/>
          <w:szCs w:val="24"/>
        </w:rPr>
        <w:t xml:space="preserve"> organisiert haben, zu stellen. </w:t>
      </w:r>
      <w:r w:rsidR="00F53BBE" w:rsidRPr="006A4A80">
        <w:rPr>
          <w:rFonts w:cs="Times New Roman"/>
          <w:sz w:val="24"/>
          <w:szCs w:val="24"/>
        </w:rPr>
        <w:t>Sind Macht und Kontrolle immer noch die geeigneten Führungsqualitäten?</w:t>
      </w:r>
      <w:r w:rsidR="000D77F9" w:rsidRPr="006A4A80">
        <w:rPr>
          <w:rFonts w:cs="Times New Roman"/>
          <w:sz w:val="24"/>
          <w:szCs w:val="24"/>
        </w:rPr>
        <w:t xml:space="preserve"> </w:t>
      </w:r>
    </w:p>
    <w:p w14:paraId="297AC682" w14:textId="54D008DB" w:rsidR="00337E49" w:rsidRPr="006A4A80" w:rsidRDefault="00312E7C" w:rsidP="00F53BBE">
      <w:pPr>
        <w:rPr>
          <w:rFonts w:cs="Times New Roman"/>
          <w:sz w:val="24"/>
          <w:szCs w:val="24"/>
        </w:rPr>
      </w:pPr>
      <w:r w:rsidRPr="006A4A80">
        <w:rPr>
          <w:rFonts w:cs="Times New Roman"/>
          <w:sz w:val="24"/>
          <w:szCs w:val="24"/>
        </w:rPr>
        <w:t>In</w:t>
      </w:r>
      <w:r w:rsidR="00EF35B6" w:rsidRPr="006A4A80">
        <w:rPr>
          <w:rFonts w:cs="Times New Roman"/>
          <w:sz w:val="24"/>
          <w:szCs w:val="24"/>
        </w:rPr>
        <w:t xml:space="preserve"> ihrem Buch „Die Macht des Mitgefühls</w:t>
      </w:r>
      <w:r w:rsidR="00476D13" w:rsidRPr="006A4A80">
        <w:rPr>
          <w:rFonts w:cs="Times New Roman"/>
          <w:sz w:val="24"/>
          <w:szCs w:val="24"/>
        </w:rPr>
        <w:t xml:space="preserve"> – Leadership im Geist des Franz von Assisi</w:t>
      </w:r>
      <w:r w:rsidR="00EF35B6" w:rsidRPr="006A4A80">
        <w:rPr>
          <w:rFonts w:cs="Times New Roman"/>
          <w:sz w:val="24"/>
          <w:szCs w:val="24"/>
        </w:rPr>
        <w:t xml:space="preserve">“ </w:t>
      </w:r>
      <w:r w:rsidR="00D2201A" w:rsidRPr="006A4A80">
        <w:rPr>
          <w:rFonts w:cs="Times New Roman"/>
          <w:sz w:val="24"/>
          <w:szCs w:val="24"/>
        </w:rPr>
        <w:t>plädieren</w:t>
      </w:r>
      <w:r w:rsidR="00457ADC" w:rsidRPr="006A4A80">
        <w:rPr>
          <w:rFonts w:cs="Times New Roman"/>
          <w:sz w:val="24"/>
          <w:szCs w:val="24"/>
        </w:rPr>
        <w:t xml:space="preserve"> die Zen-Meisterin und Persönlichkeitstrainerin </w:t>
      </w:r>
      <w:r w:rsidRPr="006A4A80">
        <w:rPr>
          <w:rFonts w:cs="Times New Roman"/>
          <w:sz w:val="24"/>
          <w:szCs w:val="24"/>
        </w:rPr>
        <w:t>Brigitte van Baren</w:t>
      </w:r>
      <w:r w:rsidR="00D2201A" w:rsidRPr="006A4A80">
        <w:rPr>
          <w:rFonts w:cs="Times New Roman"/>
          <w:sz w:val="24"/>
          <w:szCs w:val="24"/>
        </w:rPr>
        <w:t xml:space="preserve"> und Co-Autor Fritz Lietsch, </w:t>
      </w:r>
      <w:proofErr w:type="spellStart"/>
      <w:r w:rsidR="00D2201A" w:rsidRPr="006A4A80">
        <w:rPr>
          <w:rFonts w:cs="Times New Roman"/>
          <w:sz w:val="24"/>
          <w:szCs w:val="24"/>
        </w:rPr>
        <w:t>Social</w:t>
      </w:r>
      <w:proofErr w:type="spellEnd"/>
      <w:r w:rsidR="00D2201A" w:rsidRPr="006A4A80">
        <w:rPr>
          <w:rFonts w:cs="Times New Roman"/>
          <w:sz w:val="24"/>
          <w:szCs w:val="24"/>
        </w:rPr>
        <w:t xml:space="preserve"> </w:t>
      </w:r>
      <w:proofErr w:type="spellStart"/>
      <w:r w:rsidR="006A4A80" w:rsidRPr="006A4A80">
        <w:rPr>
          <w:rFonts w:cs="Times New Roman"/>
          <w:sz w:val="24"/>
          <w:szCs w:val="24"/>
        </w:rPr>
        <w:t>E</w:t>
      </w:r>
      <w:r w:rsidR="00D2201A" w:rsidRPr="006A4A80">
        <w:rPr>
          <w:rFonts w:cs="Times New Roman"/>
          <w:sz w:val="24"/>
          <w:szCs w:val="24"/>
        </w:rPr>
        <w:t>ntrepreneur</w:t>
      </w:r>
      <w:proofErr w:type="spellEnd"/>
      <w:r w:rsidR="00D2201A" w:rsidRPr="006A4A80">
        <w:rPr>
          <w:rFonts w:cs="Times New Roman"/>
          <w:sz w:val="24"/>
          <w:szCs w:val="24"/>
        </w:rPr>
        <w:t xml:space="preserve"> und Herausgeber von forum Nachhaltig </w:t>
      </w:r>
      <w:proofErr w:type="spellStart"/>
      <w:r w:rsidR="00D2201A" w:rsidRPr="006A4A80">
        <w:rPr>
          <w:rFonts w:cs="Times New Roman"/>
          <w:sz w:val="24"/>
          <w:szCs w:val="24"/>
        </w:rPr>
        <w:t>Wirtschaften</w:t>
      </w:r>
      <w:proofErr w:type="spellEnd"/>
      <w:r w:rsidRPr="006A4A80">
        <w:rPr>
          <w:rFonts w:cs="Times New Roman"/>
          <w:sz w:val="24"/>
          <w:szCs w:val="24"/>
        </w:rPr>
        <w:t xml:space="preserve"> für Leadership der neuen Art. </w:t>
      </w:r>
      <w:r w:rsidR="00D2201A" w:rsidRPr="006A4A80">
        <w:rPr>
          <w:rFonts w:cs="Times New Roman"/>
          <w:sz w:val="24"/>
          <w:szCs w:val="24"/>
        </w:rPr>
        <w:t>Sie reflektieren</w:t>
      </w:r>
      <w:r w:rsidR="00EF35B6" w:rsidRPr="006A4A80">
        <w:rPr>
          <w:rFonts w:cs="Times New Roman"/>
          <w:sz w:val="24"/>
          <w:szCs w:val="24"/>
        </w:rPr>
        <w:t xml:space="preserve"> Franziskus Führungsstil und </w:t>
      </w:r>
      <w:r w:rsidR="00D2201A" w:rsidRPr="006A4A80">
        <w:rPr>
          <w:rFonts w:cs="Times New Roman"/>
          <w:sz w:val="24"/>
          <w:szCs w:val="24"/>
        </w:rPr>
        <w:t>inspirieren</w:t>
      </w:r>
      <w:r w:rsidRPr="006A4A80">
        <w:rPr>
          <w:rFonts w:cs="Times New Roman"/>
          <w:sz w:val="24"/>
          <w:szCs w:val="24"/>
        </w:rPr>
        <w:t xml:space="preserve"> Führungskräfte, </w:t>
      </w:r>
      <w:r w:rsidR="00F53BBE" w:rsidRPr="006A4A80">
        <w:rPr>
          <w:rFonts w:cs="Times New Roman"/>
          <w:sz w:val="24"/>
          <w:szCs w:val="24"/>
        </w:rPr>
        <w:t>eine neue, darauf aufbauende und moderne Form des Leaderships zu entwickeln.</w:t>
      </w:r>
      <w:r w:rsidR="00724A72" w:rsidRPr="006A4A80">
        <w:rPr>
          <w:rFonts w:cs="Times New Roman"/>
          <w:sz w:val="24"/>
          <w:szCs w:val="24"/>
        </w:rPr>
        <w:t xml:space="preserve"> </w:t>
      </w:r>
      <w:r w:rsidR="00F53BBE" w:rsidRPr="006A4A80">
        <w:rPr>
          <w:rFonts w:cs="Times New Roman"/>
          <w:sz w:val="24"/>
          <w:szCs w:val="24"/>
        </w:rPr>
        <w:t xml:space="preserve">Die franziskanischen Grundwerte </w:t>
      </w:r>
      <w:r w:rsidR="000D77F9" w:rsidRPr="006A4A80">
        <w:rPr>
          <w:rFonts w:cs="Times New Roman"/>
          <w:sz w:val="24"/>
          <w:szCs w:val="24"/>
        </w:rPr>
        <w:t>sind universell und menschlich – d</w:t>
      </w:r>
      <w:r w:rsidR="00F53BBE" w:rsidRPr="006A4A80">
        <w:rPr>
          <w:rFonts w:cs="Times New Roman"/>
          <w:sz w:val="24"/>
          <w:szCs w:val="24"/>
        </w:rPr>
        <w:t xml:space="preserve">as möchte </w:t>
      </w:r>
      <w:r w:rsidR="00724A72" w:rsidRPr="006A4A80">
        <w:rPr>
          <w:rFonts w:cs="Times New Roman"/>
          <w:sz w:val="24"/>
          <w:szCs w:val="24"/>
        </w:rPr>
        <w:t>das</w:t>
      </w:r>
      <w:r w:rsidR="00F53BBE" w:rsidRPr="006A4A80">
        <w:rPr>
          <w:rFonts w:cs="Times New Roman"/>
          <w:sz w:val="24"/>
          <w:szCs w:val="24"/>
        </w:rPr>
        <w:t xml:space="preserve"> Buch </w:t>
      </w:r>
      <w:r w:rsidR="00724A72" w:rsidRPr="006A4A80">
        <w:rPr>
          <w:rFonts w:cs="Times New Roman"/>
          <w:sz w:val="24"/>
          <w:szCs w:val="24"/>
        </w:rPr>
        <w:t>auf</w:t>
      </w:r>
      <w:r w:rsidR="00F53BBE" w:rsidRPr="006A4A80">
        <w:rPr>
          <w:rFonts w:cs="Times New Roman"/>
          <w:sz w:val="24"/>
          <w:szCs w:val="24"/>
        </w:rPr>
        <w:t xml:space="preserve">zeigen und zu einem </w:t>
      </w:r>
      <w:proofErr w:type="spellStart"/>
      <w:r w:rsidR="00F53BBE" w:rsidRPr="006A4A80">
        <w:rPr>
          <w:rFonts w:cs="Times New Roman"/>
          <w:sz w:val="24"/>
          <w:szCs w:val="24"/>
        </w:rPr>
        <w:t>sanftmütigeren</w:t>
      </w:r>
      <w:proofErr w:type="spellEnd"/>
      <w:r w:rsidR="00F53BBE" w:rsidRPr="006A4A80">
        <w:rPr>
          <w:rFonts w:cs="Times New Roman"/>
          <w:sz w:val="24"/>
          <w:szCs w:val="24"/>
        </w:rPr>
        <w:t xml:space="preserve"> Führungsstil anspornen, bei dem wir als Führungskräfte zu einfühlendem und dienendem Verhalten ermutigt werden. </w:t>
      </w:r>
      <w:r w:rsidR="00337E49" w:rsidRPr="006A4A80">
        <w:rPr>
          <w:rFonts w:cs="Times New Roman"/>
          <w:sz w:val="24"/>
          <w:szCs w:val="24"/>
        </w:rPr>
        <w:t xml:space="preserve">Auch wenn diese Art der Führung den Mut erfordert, die ausgetretenen Pfade hierarchischen Handelns zu verlassen. </w:t>
      </w:r>
    </w:p>
    <w:p w14:paraId="661E2BD6" w14:textId="77777777" w:rsidR="00E6365F" w:rsidRPr="006A4A80" w:rsidRDefault="000D77F9" w:rsidP="00F53BBE">
      <w:pPr>
        <w:rPr>
          <w:rFonts w:cs="Times New Roman"/>
          <w:sz w:val="24"/>
          <w:szCs w:val="24"/>
        </w:rPr>
      </w:pPr>
      <w:r w:rsidRPr="006A4A80">
        <w:rPr>
          <w:rFonts w:cs="Times New Roman"/>
          <w:sz w:val="24"/>
          <w:szCs w:val="24"/>
        </w:rPr>
        <w:t xml:space="preserve">Die ungeheuer erfolgreiche und bis heute wirkende Führungskunst des Franz von Assisi liefert wertvolle Inspirationen. Es dürfte kein Zufall sein, dass der aktuelle Papst den Namen Franziskus gewählt hat. Sein neuer Führungsstil erweckt weltweit Anerkennung und Bewunderung – er beruht auf Demut und Bescheidenheit und strahlt zugleich Kraft, Verantwortungsbewusstsein und Weitsicht aus. Was für ein Unterschied zur aktuellen Führungsriege in Politik und Wirtschaft! </w:t>
      </w:r>
      <w:r w:rsidR="00E6365F" w:rsidRPr="006A4A80">
        <w:rPr>
          <w:rFonts w:cs="Times New Roman"/>
          <w:sz w:val="24"/>
          <w:szCs w:val="24"/>
        </w:rPr>
        <w:t xml:space="preserve">Neben Franz von Assisi </w:t>
      </w:r>
      <w:r w:rsidR="000F5DD9" w:rsidRPr="006A4A80">
        <w:rPr>
          <w:rFonts w:cs="Times New Roman"/>
          <w:sz w:val="24"/>
          <w:szCs w:val="24"/>
        </w:rPr>
        <w:t>werden weitere, d</w:t>
      </w:r>
      <w:r w:rsidR="0064696A" w:rsidRPr="006A4A80">
        <w:rPr>
          <w:rFonts w:cs="Times New Roman"/>
          <w:sz w:val="24"/>
          <w:szCs w:val="24"/>
        </w:rPr>
        <w:t xml:space="preserve">urch </w:t>
      </w:r>
      <w:r w:rsidR="0064696A" w:rsidRPr="006A4A80">
        <w:rPr>
          <w:rFonts w:cs="Times New Roman"/>
          <w:sz w:val="24"/>
          <w:szCs w:val="24"/>
        </w:rPr>
        <w:lastRenderedPageBreak/>
        <w:t>sanfte Führung erfolgreich gewordene</w:t>
      </w:r>
      <w:r w:rsidR="000F5DD9" w:rsidRPr="006A4A80">
        <w:rPr>
          <w:rFonts w:cs="Times New Roman"/>
          <w:sz w:val="24"/>
          <w:szCs w:val="24"/>
        </w:rPr>
        <w:t xml:space="preserve"> </w:t>
      </w:r>
      <w:r w:rsidR="00E6365F" w:rsidRPr="006A4A80">
        <w:rPr>
          <w:rFonts w:cs="Times New Roman"/>
          <w:sz w:val="24"/>
          <w:szCs w:val="24"/>
        </w:rPr>
        <w:t xml:space="preserve">Persönlichkeiten </w:t>
      </w:r>
      <w:r w:rsidR="000F5DD9" w:rsidRPr="006A4A80">
        <w:rPr>
          <w:rFonts w:cs="Times New Roman"/>
          <w:sz w:val="24"/>
          <w:szCs w:val="24"/>
        </w:rPr>
        <w:t xml:space="preserve">aus Wirtschaft, Politik und Theologie </w:t>
      </w:r>
      <w:r w:rsidR="00E6365F" w:rsidRPr="006A4A80">
        <w:rPr>
          <w:rFonts w:cs="Times New Roman"/>
          <w:sz w:val="24"/>
          <w:szCs w:val="24"/>
        </w:rPr>
        <w:t xml:space="preserve">beleuchtet, </w:t>
      </w:r>
      <w:r w:rsidR="000F5DD9" w:rsidRPr="006A4A80">
        <w:rPr>
          <w:rFonts w:cs="Times New Roman"/>
          <w:sz w:val="24"/>
          <w:szCs w:val="24"/>
        </w:rPr>
        <w:t xml:space="preserve">die in </w:t>
      </w:r>
      <w:r w:rsidR="00E6365F" w:rsidRPr="006A4A80">
        <w:rPr>
          <w:rFonts w:cs="Times New Roman"/>
          <w:sz w:val="24"/>
          <w:szCs w:val="24"/>
        </w:rPr>
        <w:t xml:space="preserve">Interviews und Gastbeiträgen </w:t>
      </w:r>
      <w:r w:rsidR="000F5DD9" w:rsidRPr="006A4A80">
        <w:rPr>
          <w:rFonts w:cs="Times New Roman"/>
          <w:sz w:val="24"/>
          <w:szCs w:val="24"/>
        </w:rPr>
        <w:t>erzählen</w:t>
      </w:r>
      <w:r w:rsidR="00E6365F" w:rsidRPr="006A4A80">
        <w:rPr>
          <w:rFonts w:cs="Times New Roman"/>
          <w:sz w:val="24"/>
          <w:szCs w:val="24"/>
        </w:rPr>
        <w:t xml:space="preserve">, welche Rolle </w:t>
      </w:r>
      <w:r w:rsidR="000F5DD9" w:rsidRPr="006A4A80">
        <w:rPr>
          <w:rFonts w:cs="Times New Roman"/>
          <w:sz w:val="24"/>
          <w:szCs w:val="24"/>
        </w:rPr>
        <w:t>das franziskanische Leadership</w:t>
      </w:r>
      <w:r w:rsidR="00E6365F" w:rsidRPr="006A4A80">
        <w:rPr>
          <w:rFonts w:cs="Times New Roman"/>
          <w:sz w:val="24"/>
          <w:szCs w:val="24"/>
        </w:rPr>
        <w:t xml:space="preserve"> auf ihrem persönlichen und beruflichen Weg spielte.</w:t>
      </w:r>
    </w:p>
    <w:p w14:paraId="2E849CF1" w14:textId="4BF09DE3" w:rsidR="00F53BBE" w:rsidRPr="006A4A80" w:rsidRDefault="00D2201A" w:rsidP="00F53BBE">
      <w:pPr>
        <w:rPr>
          <w:rFonts w:cs="Times New Roman"/>
          <w:sz w:val="24"/>
          <w:szCs w:val="24"/>
        </w:rPr>
      </w:pPr>
      <w:r w:rsidRPr="006A4A80">
        <w:rPr>
          <w:rFonts w:cs="Times New Roman"/>
          <w:sz w:val="24"/>
          <w:szCs w:val="24"/>
        </w:rPr>
        <w:t>Die Autoren machen</w:t>
      </w:r>
      <w:r w:rsidR="000D77F9" w:rsidRPr="006A4A80">
        <w:rPr>
          <w:rFonts w:cs="Times New Roman"/>
          <w:sz w:val="24"/>
          <w:szCs w:val="24"/>
        </w:rPr>
        <w:t xml:space="preserve"> deutlich: </w:t>
      </w:r>
      <w:r w:rsidR="00F53BBE" w:rsidRPr="006A4A80">
        <w:rPr>
          <w:rFonts w:cs="Times New Roman"/>
          <w:sz w:val="24"/>
          <w:szCs w:val="24"/>
        </w:rPr>
        <w:t>Eine an weichen Werten orientierte Führung kann mächtig und wirksam sein, weil sie auf Dauer für uns selbst, unsere Mitarbeiter, unser Unternehmen, die Natur, die Umwelt und die Gesellschaft als Ganzes besser ist.</w:t>
      </w:r>
      <w:r w:rsidR="00F33388" w:rsidRPr="006A4A80">
        <w:rPr>
          <w:rFonts w:cs="Times New Roman"/>
          <w:sz w:val="24"/>
          <w:szCs w:val="24"/>
        </w:rPr>
        <w:t xml:space="preserve"> Die größere Entfernung ist nicht der Weg von New York nach Neu-Delhi, sondern der von unserem Kopf zu unserem Herzen. </w:t>
      </w:r>
    </w:p>
    <w:p w14:paraId="0226E85B" w14:textId="2E33B555" w:rsidR="008F27E3" w:rsidRDefault="008F27E3" w:rsidP="008F27E3">
      <w:pPr>
        <w:autoSpaceDE w:val="0"/>
        <w:autoSpaceDN w:val="0"/>
        <w:rPr>
          <w:rFonts w:cs="Times New Roman"/>
          <w:bCs/>
          <w:sz w:val="24"/>
          <w:szCs w:val="24"/>
          <w:lang w:eastAsia="de-DE"/>
        </w:rPr>
      </w:pPr>
      <w:r w:rsidRPr="008F27E3">
        <w:rPr>
          <w:rFonts w:cs="Times New Roman"/>
          <w:b/>
          <w:bCs/>
          <w:sz w:val="24"/>
          <w:szCs w:val="24"/>
          <w:lang w:eastAsia="de-DE"/>
        </w:rPr>
        <w:t>Über die Autor</w:t>
      </w:r>
      <w:r w:rsidR="00E1276C">
        <w:rPr>
          <w:rFonts w:cs="Times New Roman"/>
          <w:b/>
          <w:bCs/>
          <w:sz w:val="24"/>
          <w:szCs w:val="24"/>
          <w:lang w:eastAsia="de-DE"/>
        </w:rPr>
        <w:t>en</w:t>
      </w:r>
      <w:bookmarkStart w:id="0" w:name="_GoBack"/>
      <w:bookmarkEnd w:id="0"/>
      <w:r>
        <w:rPr>
          <w:rFonts w:cs="Times New Roman"/>
          <w:bCs/>
          <w:sz w:val="24"/>
          <w:szCs w:val="24"/>
          <w:lang w:eastAsia="de-DE"/>
        </w:rPr>
        <w:br/>
      </w:r>
      <w:r w:rsidRPr="00E1276C">
        <w:rPr>
          <w:rFonts w:cs="Times New Roman"/>
          <w:b/>
          <w:bCs/>
          <w:sz w:val="24"/>
          <w:szCs w:val="24"/>
          <w:lang w:eastAsia="de-DE"/>
        </w:rPr>
        <w:t>Brigitte van Baren</w:t>
      </w:r>
      <w:r w:rsidRPr="008F27E3">
        <w:rPr>
          <w:rFonts w:cs="Times New Roman"/>
          <w:bCs/>
          <w:sz w:val="24"/>
          <w:szCs w:val="24"/>
          <w:lang w:eastAsia="de-DE"/>
        </w:rPr>
        <w:t xml:space="preserve"> studierte niederländisches Recht und gründete 1992 die Beratungsgesellschaft </w:t>
      </w:r>
      <w:proofErr w:type="spellStart"/>
      <w:r w:rsidRPr="008F27E3">
        <w:rPr>
          <w:rFonts w:cs="Times New Roman"/>
          <w:bCs/>
          <w:sz w:val="24"/>
          <w:szCs w:val="24"/>
          <w:lang w:eastAsia="de-DE"/>
        </w:rPr>
        <w:t>Inner</w:t>
      </w:r>
      <w:proofErr w:type="spellEnd"/>
      <w:r w:rsidRPr="008F27E3">
        <w:rPr>
          <w:rFonts w:cs="Times New Roman"/>
          <w:bCs/>
          <w:sz w:val="24"/>
          <w:szCs w:val="24"/>
          <w:lang w:eastAsia="de-DE"/>
        </w:rPr>
        <w:t xml:space="preserve"> Sense. Als Trainerin für Teamentwicklung erschuf sie eine Methode, wie Führungskräfte auf spielerische Weise ihre Management-Fähigkeiten verbessern können. Als Zen-Lehrerin konzentriert sie sich auf Fragen der Führung und der mentalen Fitness. Sie ist Autorin mehrerer Bücher, darunter </w:t>
      </w:r>
      <w:r w:rsidR="00C62503">
        <w:rPr>
          <w:rFonts w:cs="Times New Roman"/>
          <w:bCs/>
          <w:sz w:val="24"/>
          <w:szCs w:val="24"/>
          <w:lang w:eastAsia="de-DE"/>
        </w:rPr>
        <w:t>„</w:t>
      </w:r>
      <w:r w:rsidRPr="008F27E3">
        <w:rPr>
          <w:rFonts w:cs="Times New Roman"/>
          <w:bCs/>
          <w:sz w:val="24"/>
          <w:szCs w:val="24"/>
          <w:lang w:eastAsia="de-DE"/>
        </w:rPr>
        <w:t xml:space="preserve">Effektiver arbeiten. Mehr erreichen mit weniger Tun" und </w:t>
      </w:r>
      <w:r w:rsidR="00C62503">
        <w:rPr>
          <w:rFonts w:cs="Times New Roman"/>
          <w:bCs/>
          <w:sz w:val="24"/>
          <w:szCs w:val="24"/>
          <w:lang w:eastAsia="de-DE"/>
        </w:rPr>
        <w:t>„</w:t>
      </w:r>
      <w:r w:rsidRPr="008F27E3">
        <w:rPr>
          <w:rFonts w:cs="Times New Roman"/>
          <w:bCs/>
          <w:sz w:val="24"/>
          <w:szCs w:val="24"/>
          <w:lang w:eastAsia="de-DE"/>
        </w:rPr>
        <w:t xml:space="preserve">Funkelnde Stille". </w:t>
      </w:r>
    </w:p>
    <w:p w14:paraId="3746CD24" w14:textId="125952A4" w:rsidR="00E1276C" w:rsidRPr="00E1276C" w:rsidRDefault="00E1276C" w:rsidP="00E1276C">
      <w:pPr>
        <w:widowControl w:val="0"/>
        <w:autoSpaceDE w:val="0"/>
        <w:autoSpaceDN w:val="0"/>
        <w:adjustRightInd w:val="0"/>
        <w:rPr>
          <w:rFonts w:cs="Arial"/>
          <w:bCs/>
          <w:sz w:val="24"/>
          <w:szCs w:val="24"/>
        </w:rPr>
      </w:pPr>
      <w:r w:rsidRPr="00E1276C">
        <w:rPr>
          <w:rFonts w:cs="Arial"/>
          <w:b/>
          <w:bCs/>
          <w:sz w:val="24"/>
          <w:szCs w:val="24"/>
        </w:rPr>
        <w:t xml:space="preserve">Fritz Lietsch </w:t>
      </w:r>
      <w:r w:rsidRPr="00E1276C">
        <w:rPr>
          <w:rFonts w:cs="Arial"/>
          <w:bCs/>
          <w:sz w:val="24"/>
          <w:szCs w:val="24"/>
        </w:rPr>
        <w:t xml:space="preserve">studierte Betriebswirtschaft sowie Markt- und Werbepsychologie als Rüstzeug für die Gestaltung einer neuen Wirtschaft, einer „Alternativwirtschaft“. In einem gemeinsamen Unternehmen förderte er mit einem jungen Team alternative Produkte und Dienstleistungen durch Kommunikationsprojekte wie das Alternative Branchenbuch, das Öko-Partner-Haus, die </w:t>
      </w:r>
      <w:proofErr w:type="spellStart"/>
      <w:r w:rsidRPr="00E1276C">
        <w:rPr>
          <w:rFonts w:cs="Arial"/>
          <w:bCs/>
          <w:sz w:val="24"/>
          <w:szCs w:val="24"/>
        </w:rPr>
        <w:t>Bionale</w:t>
      </w:r>
      <w:proofErr w:type="spellEnd"/>
      <w:r w:rsidRPr="00E1276C">
        <w:rPr>
          <w:rFonts w:cs="Arial"/>
          <w:bCs/>
          <w:sz w:val="24"/>
          <w:szCs w:val="24"/>
        </w:rPr>
        <w:t xml:space="preserve">, Radio Grünstreifen. Heute vernetzt er Zukunftsgestalter durch Magazine und Internetportale wie forum Nachhaltig Wirtschaften und ECO-World. Lietsch vernetzt und ermutigt als </w:t>
      </w:r>
      <w:proofErr w:type="spellStart"/>
      <w:r w:rsidRPr="00E1276C">
        <w:rPr>
          <w:rFonts w:cs="Arial"/>
          <w:bCs/>
          <w:sz w:val="24"/>
          <w:szCs w:val="24"/>
        </w:rPr>
        <w:t>Keynote</w:t>
      </w:r>
      <w:proofErr w:type="spellEnd"/>
      <w:r w:rsidRPr="00E1276C">
        <w:rPr>
          <w:rFonts w:cs="Arial"/>
          <w:bCs/>
          <w:sz w:val="24"/>
          <w:szCs w:val="24"/>
        </w:rPr>
        <w:t xml:space="preserve"> Speaker, Moderator und Berater ein zukunftsfähiges Wirtschaften.</w:t>
      </w:r>
    </w:p>
    <w:p w14:paraId="6710CBC8" w14:textId="6FE63FA5" w:rsidR="008F27E3" w:rsidRPr="008F27E3" w:rsidRDefault="008F27E3" w:rsidP="008F27E3">
      <w:pPr>
        <w:autoSpaceDE w:val="0"/>
        <w:autoSpaceDN w:val="0"/>
        <w:rPr>
          <w:rFonts w:cs="Times New Roman"/>
          <w:bCs/>
          <w:sz w:val="24"/>
          <w:szCs w:val="24"/>
          <w:lang w:eastAsia="de-DE"/>
        </w:rPr>
      </w:pPr>
      <w:r w:rsidRPr="008F27E3">
        <w:rPr>
          <w:rFonts w:cs="Times New Roman"/>
          <w:b/>
          <w:bCs/>
          <w:sz w:val="24"/>
          <w:szCs w:val="24"/>
          <w:lang w:eastAsia="de-DE"/>
        </w:rPr>
        <w:t>Über den Verlag</w:t>
      </w:r>
      <w:r w:rsidRPr="008F27E3">
        <w:rPr>
          <w:rFonts w:cs="Times New Roman"/>
          <w:bCs/>
          <w:sz w:val="24"/>
          <w:szCs w:val="24"/>
          <w:lang w:eastAsia="de-DE"/>
        </w:rPr>
        <w:t xml:space="preserve"> </w:t>
      </w:r>
      <w:r>
        <w:rPr>
          <w:rFonts w:cs="Times New Roman"/>
          <w:bCs/>
          <w:sz w:val="24"/>
          <w:szCs w:val="24"/>
          <w:lang w:eastAsia="de-DE"/>
        </w:rPr>
        <w:br/>
      </w:r>
      <w:r w:rsidRPr="008F27E3">
        <w:rPr>
          <w:rFonts w:cs="Times New Roman"/>
          <w:bCs/>
          <w:sz w:val="24"/>
          <w:szCs w:val="24"/>
          <w:lang w:eastAsia="de-DE"/>
        </w:rPr>
        <w:t xml:space="preserve">Seit 30 Jahren engagiert sich der ALTOP Verlag mit seinen Publikationen, Internetangeboten und Events für nachhaltiges Wirtschaften und gesellschaftliche Verantwortung und hat dafür zahlreiche Auszeichnungen erhalten. </w:t>
      </w:r>
    </w:p>
    <w:p w14:paraId="0A669BD7" w14:textId="0D1F9A86" w:rsidR="008F27E3" w:rsidRPr="008F27E3" w:rsidRDefault="008F27E3" w:rsidP="008F27E3">
      <w:pPr>
        <w:autoSpaceDE w:val="0"/>
        <w:autoSpaceDN w:val="0"/>
        <w:rPr>
          <w:rFonts w:cs="Times New Roman"/>
          <w:bCs/>
          <w:sz w:val="24"/>
          <w:szCs w:val="24"/>
          <w:lang w:eastAsia="de-DE"/>
        </w:rPr>
      </w:pPr>
      <w:r w:rsidRPr="008F27E3">
        <w:rPr>
          <w:rFonts w:cs="Times New Roman"/>
          <w:bCs/>
          <w:sz w:val="24"/>
          <w:szCs w:val="24"/>
          <w:lang w:eastAsia="de-DE"/>
        </w:rPr>
        <w:t xml:space="preserve">Beispiele für Publikationen sind das Jahrbuch und Portal ECO-World, </w:t>
      </w:r>
      <w:hyperlink r:id="rId6" w:history="1">
        <w:r w:rsidR="00541A73" w:rsidRPr="00ED32E7">
          <w:rPr>
            <w:rStyle w:val="Hyperlink"/>
            <w:rFonts w:cs="Times New Roman"/>
            <w:bCs/>
            <w:sz w:val="24"/>
            <w:szCs w:val="24"/>
            <w:lang w:eastAsia="de-DE"/>
          </w:rPr>
          <w:t>www.eco-world.de</w:t>
        </w:r>
      </w:hyperlink>
      <w:r w:rsidRPr="008F27E3">
        <w:rPr>
          <w:rFonts w:cs="Times New Roman"/>
          <w:bCs/>
          <w:sz w:val="24"/>
          <w:szCs w:val="24"/>
          <w:lang w:eastAsia="de-DE"/>
        </w:rPr>
        <w:t xml:space="preserve">, das Magazin und Portal forum Nachhaltig </w:t>
      </w:r>
      <w:proofErr w:type="spellStart"/>
      <w:r w:rsidRPr="008F27E3">
        <w:rPr>
          <w:rFonts w:cs="Times New Roman"/>
          <w:bCs/>
          <w:sz w:val="24"/>
          <w:szCs w:val="24"/>
          <w:lang w:eastAsia="de-DE"/>
        </w:rPr>
        <w:t>Wirtschaften</w:t>
      </w:r>
      <w:proofErr w:type="spellEnd"/>
      <w:r w:rsidRPr="008F27E3">
        <w:rPr>
          <w:rFonts w:cs="Times New Roman"/>
          <w:bCs/>
          <w:sz w:val="24"/>
          <w:szCs w:val="24"/>
          <w:lang w:eastAsia="de-DE"/>
        </w:rPr>
        <w:t xml:space="preserve"> </w:t>
      </w:r>
      <w:hyperlink r:id="rId7" w:history="1">
        <w:r w:rsidRPr="00C62503">
          <w:rPr>
            <w:rStyle w:val="Hyperlink"/>
            <w:rFonts w:cs="Times New Roman"/>
            <w:bCs/>
            <w:sz w:val="24"/>
            <w:szCs w:val="24"/>
            <w:lang w:eastAsia="de-DE"/>
          </w:rPr>
          <w:t>www.forum-csr.net</w:t>
        </w:r>
      </w:hyperlink>
      <w:r w:rsidRPr="008F27E3">
        <w:rPr>
          <w:rFonts w:cs="Times New Roman"/>
          <w:bCs/>
          <w:sz w:val="24"/>
          <w:szCs w:val="24"/>
          <w:lang w:eastAsia="de-DE"/>
        </w:rPr>
        <w:t xml:space="preserve"> und die Bücher </w:t>
      </w:r>
      <w:r w:rsidR="00C62503">
        <w:rPr>
          <w:rFonts w:cs="Times New Roman"/>
          <w:bCs/>
          <w:sz w:val="24"/>
          <w:szCs w:val="24"/>
          <w:lang w:eastAsia="de-DE"/>
        </w:rPr>
        <w:t>„</w:t>
      </w:r>
      <w:hyperlink r:id="rId8" w:history="1">
        <w:r w:rsidRPr="00C62503">
          <w:rPr>
            <w:rStyle w:val="Hyperlink"/>
            <w:rFonts w:cs="Times New Roman"/>
            <w:bCs/>
            <w:sz w:val="24"/>
            <w:szCs w:val="24"/>
            <w:lang w:eastAsia="de-DE"/>
          </w:rPr>
          <w:t>Zukunft gewinnen</w:t>
        </w:r>
      </w:hyperlink>
      <w:r w:rsidRPr="008F27E3">
        <w:rPr>
          <w:rFonts w:cs="Times New Roman"/>
          <w:bCs/>
          <w:sz w:val="24"/>
          <w:szCs w:val="24"/>
          <w:lang w:eastAsia="de-DE"/>
        </w:rPr>
        <w:t xml:space="preserve">" und </w:t>
      </w:r>
      <w:r w:rsidR="00C62503">
        <w:rPr>
          <w:rFonts w:cs="Times New Roman"/>
          <w:bCs/>
          <w:sz w:val="24"/>
          <w:szCs w:val="24"/>
          <w:lang w:eastAsia="de-DE"/>
        </w:rPr>
        <w:t>„</w:t>
      </w:r>
      <w:hyperlink r:id="rId9" w:history="1">
        <w:r w:rsidRPr="00C62503">
          <w:rPr>
            <w:rStyle w:val="Hyperlink"/>
            <w:rFonts w:cs="Times New Roman"/>
            <w:bCs/>
            <w:sz w:val="24"/>
            <w:szCs w:val="24"/>
            <w:lang w:eastAsia="de-DE"/>
          </w:rPr>
          <w:t>7 Tage CSR vom Kleinsten</w:t>
        </w:r>
      </w:hyperlink>
      <w:r w:rsidRPr="008F27E3">
        <w:rPr>
          <w:rFonts w:cs="Times New Roman"/>
          <w:bCs/>
          <w:sz w:val="24"/>
          <w:szCs w:val="24"/>
          <w:lang w:eastAsia="de-DE"/>
        </w:rPr>
        <w:t xml:space="preserve">". </w:t>
      </w:r>
      <w:r w:rsidR="00541A73">
        <w:rPr>
          <w:rFonts w:cs="Times New Roman"/>
          <w:bCs/>
          <w:sz w:val="24"/>
          <w:szCs w:val="24"/>
          <w:lang w:eastAsia="de-DE"/>
        </w:rPr>
        <w:br/>
      </w:r>
    </w:p>
    <w:p w14:paraId="1B8D2D45" w14:textId="64CB91A5" w:rsidR="008F27E3" w:rsidRPr="008F27E3" w:rsidRDefault="008F27E3" w:rsidP="008F27E3">
      <w:pPr>
        <w:autoSpaceDE w:val="0"/>
        <w:autoSpaceDN w:val="0"/>
        <w:rPr>
          <w:rFonts w:cs="Times New Roman"/>
          <w:bCs/>
          <w:sz w:val="24"/>
          <w:szCs w:val="24"/>
          <w:lang w:eastAsia="de-DE"/>
        </w:rPr>
      </w:pPr>
      <w:r w:rsidRPr="008F27E3">
        <w:rPr>
          <w:rFonts w:cs="Times New Roman"/>
          <w:bCs/>
          <w:i/>
          <w:sz w:val="24"/>
          <w:szCs w:val="24"/>
          <w:lang w:eastAsia="de-DE"/>
        </w:rPr>
        <w:t>Bibliografische Daten</w:t>
      </w:r>
      <w:r w:rsidRPr="008F27E3">
        <w:rPr>
          <w:rFonts w:cs="Times New Roman"/>
          <w:bCs/>
          <w:sz w:val="24"/>
          <w:szCs w:val="24"/>
          <w:lang w:eastAsia="de-DE"/>
        </w:rPr>
        <w:t xml:space="preserve"> </w:t>
      </w:r>
      <w:r>
        <w:rPr>
          <w:rFonts w:cs="Times New Roman"/>
          <w:bCs/>
          <w:sz w:val="24"/>
          <w:szCs w:val="24"/>
          <w:lang w:eastAsia="de-DE"/>
        </w:rPr>
        <w:br/>
      </w:r>
      <w:r w:rsidRPr="008F27E3">
        <w:rPr>
          <w:rFonts w:cs="Times New Roman"/>
          <w:b/>
          <w:bCs/>
          <w:sz w:val="24"/>
          <w:szCs w:val="24"/>
          <w:lang w:eastAsia="de-DE"/>
        </w:rPr>
        <w:t xml:space="preserve">Die Macht des Mitgefühls </w:t>
      </w:r>
      <w:r w:rsidRPr="008F27E3">
        <w:rPr>
          <w:rFonts w:cs="Times New Roman"/>
          <w:b/>
          <w:bCs/>
          <w:sz w:val="24"/>
          <w:szCs w:val="24"/>
          <w:lang w:eastAsia="de-DE"/>
        </w:rPr>
        <w:br/>
        <w:t xml:space="preserve">Leadership im Geist des Franz von Assisi </w:t>
      </w:r>
      <w:r w:rsidRPr="008F27E3">
        <w:rPr>
          <w:rFonts w:cs="Times New Roman"/>
          <w:b/>
          <w:bCs/>
          <w:sz w:val="24"/>
          <w:szCs w:val="24"/>
          <w:lang w:eastAsia="de-DE"/>
        </w:rPr>
        <w:br/>
      </w:r>
      <w:r w:rsidRPr="008F27E3">
        <w:rPr>
          <w:rFonts w:cs="Times New Roman"/>
          <w:bCs/>
          <w:sz w:val="24"/>
          <w:szCs w:val="24"/>
          <w:lang w:eastAsia="de-DE"/>
        </w:rPr>
        <w:t xml:space="preserve">Brigitte van Baren </w:t>
      </w:r>
      <w:r>
        <w:rPr>
          <w:rFonts w:cs="Times New Roman"/>
          <w:bCs/>
          <w:sz w:val="24"/>
          <w:szCs w:val="24"/>
          <w:lang w:eastAsia="de-DE"/>
        </w:rPr>
        <w:br/>
      </w:r>
      <w:r w:rsidRPr="008F27E3">
        <w:rPr>
          <w:rFonts w:cs="Times New Roman"/>
          <w:bCs/>
          <w:sz w:val="24"/>
          <w:szCs w:val="24"/>
          <w:lang w:eastAsia="de-DE"/>
        </w:rPr>
        <w:t xml:space="preserve">1. Auflage, </w:t>
      </w:r>
      <w:r w:rsidR="00C62503">
        <w:rPr>
          <w:rFonts w:cs="Times New Roman"/>
          <w:bCs/>
          <w:sz w:val="24"/>
          <w:szCs w:val="24"/>
          <w:lang w:eastAsia="de-DE"/>
        </w:rPr>
        <w:t xml:space="preserve">ALTOP </w:t>
      </w:r>
      <w:r w:rsidRPr="008F27E3">
        <w:rPr>
          <w:rFonts w:cs="Times New Roman"/>
          <w:bCs/>
          <w:sz w:val="24"/>
          <w:szCs w:val="24"/>
          <w:lang w:eastAsia="de-DE"/>
        </w:rPr>
        <w:t>Verlag 2017, Broschur, 186 Seiten</w:t>
      </w:r>
      <w:r>
        <w:rPr>
          <w:rFonts w:cs="Times New Roman"/>
          <w:bCs/>
          <w:sz w:val="24"/>
          <w:szCs w:val="24"/>
          <w:lang w:eastAsia="de-DE"/>
        </w:rPr>
        <w:br/>
      </w:r>
      <w:r w:rsidRPr="008F27E3">
        <w:rPr>
          <w:rFonts w:cs="Times New Roman"/>
          <w:bCs/>
          <w:sz w:val="24"/>
          <w:szCs w:val="24"/>
          <w:lang w:eastAsia="de-DE"/>
        </w:rPr>
        <w:t xml:space="preserve">ISBN 9783925646690 </w:t>
      </w:r>
      <w:r>
        <w:rPr>
          <w:rFonts w:cs="Times New Roman"/>
          <w:bCs/>
          <w:sz w:val="24"/>
          <w:szCs w:val="24"/>
          <w:lang w:eastAsia="de-DE"/>
        </w:rPr>
        <w:br/>
      </w:r>
      <w:r w:rsidRPr="008F27E3">
        <w:rPr>
          <w:rFonts w:cs="Times New Roman"/>
          <w:bCs/>
          <w:sz w:val="24"/>
          <w:szCs w:val="24"/>
          <w:lang w:eastAsia="de-DE"/>
        </w:rPr>
        <w:t xml:space="preserve">EUR 24,80 zzgl. Versandkosten </w:t>
      </w:r>
    </w:p>
    <w:p w14:paraId="4E32CFFA" w14:textId="35010AA0" w:rsidR="008F27E3" w:rsidRPr="008F27E3" w:rsidRDefault="008F27E3" w:rsidP="008F27E3">
      <w:pPr>
        <w:autoSpaceDE w:val="0"/>
        <w:autoSpaceDN w:val="0"/>
        <w:rPr>
          <w:rFonts w:cs="Times New Roman"/>
          <w:bCs/>
          <w:sz w:val="24"/>
          <w:szCs w:val="24"/>
          <w:lang w:eastAsia="de-DE"/>
        </w:rPr>
      </w:pPr>
      <w:r w:rsidRPr="008F27E3">
        <w:rPr>
          <w:rFonts w:cs="Times New Roman"/>
          <w:bCs/>
          <w:sz w:val="24"/>
          <w:szCs w:val="24"/>
          <w:lang w:eastAsia="de-DE"/>
        </w:rPr>
        <w:t xml:space="preserve">Im Buchhandel erhältlich, online bestellbar </w:t>
      </w:r>
      <w:hyperlink r:id="rId10" w:history="1">
        <w:r w:rsidRPr="00C62503">
          <w:rPr>
            <w:rStyle w:val="Hyperlink"/>
            <w:rFonts w:cs="Times New Roman"/>
            <w:bCs/>
            <w:sz w:val="24"/>
            <w:szCs w:val="24"/>
            <w:lang w:eastAsia="de-DE"/>
          </w:rPr>
          <w:t>direkt beim Verlag</w:t>
        </w:r>
      </w:hyperlink>
      <w:r w:rsidRPr="008F27E3">
        <w:rPr>
          <w:rFonts w:cs="Times New Roman"/>
          <w:bCs/>
          <w:sz w:val="24"/>
          <w:szCs w:val="24"/>
          <w:lang w:eastAsia="de-DE"/>
        </w:rPr>
        <w:t xml:space="preserve"> und direkt </w:t>
      </w:r>
      <w:hyperlink r:id="rId11" w:history="1">
        <w:r w:rsidRPr="00C62503">
          <w:rPr>
            <w:rStyle w:val="Hyperlink"/>
            <w:rFonts w:cs="Times New Roman"/>
            <w:bCs/>
            <w:sz w:val="24"/>
            <w:szCs w:val="24"/>
            <w:lang w:eastAsia="de-DE"/>
          </w:rPr>
          <w:t>per E-Mail beim Autor</w:t>
        </w:r>
      </w:hyperlink>
      <w:r w:rsidRPr="008F27E3">
        <w:rPr>
          <w:rFonts w:cs="Times New Roman"/>
          <w:bCs/>
          <w:sz w:val="24"/>
          <w:szCs w:val="24"/>
          <w:lang w:eastAsia="de-DE"/>
        </w:rPr>
        <w:t xml:space="preserve"> - auf Wunsch mit Widmung. </w:t>
      </w:r>
    </w:p>
    <w:p w14:paraId="7200D924" w14:textId="3508CEA4" w:rsidR="008F27E3" w:rsidRPr="008F27E3" w:rsidRDefault="008F27E3" w:rsidP="008F27E3">
      <w:pPr>
        <w:autoSpaceDE w:val="0"/>
        <w:autoSpaceDN w:val="0"/>
        <w:rPr>
          <w:rFonts w:cs="Times New Roman"/>
          <w:bCs/>
          <w:sz w:val="24"/>
          <w:szCs w:val="24"/>
          <w:lang w:eastAsia="de-DE"/>
        </w:rPr>
      </w:pPr>
      <w:r w:rsidRPr="00C62503">
        <w:rPr>
          <w:rFonts w:cs="Times New Roman"/>
          <w:b/>
          <w:bCs/>
          <w:sz w:val="24"/>
          <w:szCs w:val="24"/>
          <w:lang w:eastAsia="de-DE"/>
        </w:rPr>
        <w:lastRenderedPageBreak/>
        <w:t>Pressekontakt und Ansprechpartner für Interviews</w:t>
      </w:r>
      <w:r w:rsidRPr="008F27E3">
        <w:rPr>
          <w:rFonts w:cs="Times New Roman"/>
          <w:bCs/>
          <w:sz w:val="24"/>
          <w:szCs w:val="24"/>
          <w:lang w:eastAsia="de-DE"/>
        </w:rPr>
        <w:t xml:space="preserve"> </w:t>
      </w:r>
      <w:r>
        <w:rPr>
          <w:rFonts w:cs="Times New Roman"/>
          <w:bCs/>
          <w:sz w:val="24"/>
          <w:szCs w:val="24"/>
          <w:lang w:eastAsia="de-DE"/>
        </w:rPr>
        <w:br/>
      </w:r>
      <w:r w:rsidRPr="008F27E3">
        <w:rPr>
          <w:rFonts w:cs="Times New Roman"/>
          <w:bCs/>
          <w:sz w:val="24"/>
          <w:szCs w:val="24"/>
          <w:lang w:eastAsia="de-DE"/>
        </w:rPr>
        <w:t xml:space="preserve">ALTOP Verlag Fritz Lietsch </w:t>
      </w:r>
      <w:r>
        <w:rPr>
          <w:rFonts w:cs="Times New Roman"/>
          <w:bCs/>
          <w:sz w:val="24"/>
          <w:szCs w:val="24"/>
          <w:lang w:eastAsia="de-DE"/>
        </w:rPr>
        <w:br/>
      </w:r>
      <w:r w:rsidRPr="008F27E3">
        <w:rPr>
          <w:rFonts w:cs="Times New Roman"/>
          <w:bCs/>
          <w:sz w:val="24"/>
          <w:szCs w:val="24"/>
          <w:lang w:eastAsia="de-DE"/>
        </w:rPr>
        <w:t xml:space="preserve">Tel. 089/746611-0 E-Mail: </w:t>
      </w:r>
      <w:hyperlink r:id="rId12" w:history="1">
        <w:r w:rsidR="00C62503" w:rsidRPr="00ED32E7">
          <w:rPr>
            <w:rStyle w:val="Hyperlink"/>
            <w:rFonts w:cs="Times New Roman"/>
            <w:bCs/>
            <w:sz w:val="24"/>
            <w:szCs w:val="24"/>
            <w:lang w:eastAsia="de-DE"/>
          </w:rPr>
          <w:t>f.lietsch@forum-csr.net</w:t>
        </w:r>
      </w:hyperlink>
    </w:p>
    <w:p w14:paraId="27E01A31" w14:textId="7C67D246" w:rsidR="007C4CF0" w:rsidRPr="008F27E3" w:rsidRDefault="008F27E3" w:rsidP="008F27E3">
      <w:pPr>
        <w:autoSpaceDE w:val="0"/>
        <w:autoSpaceDN w:val="0"/>
        <w:rPr>
          <w:rFonts w:cs="Times New Roman"/>
          <w:sz w:val="24"/>
          <w:szCs w:val="24"/>
        </w:rPr>
      </w:pPr>
      <w:r w:rsidRPr="00541A73">
        <w:rPr>
          <w:rFonts w:cs="Times New Roman"/>
          <w:b/>
          <w:bCs/>
          <w:sz w:val="24"/>
          <w:szCs w:val="24"/>
          <w:lang w:eastAsia="de-DE"/>
        </w:rPr>
        <w:t>Presseinformationen &amp; Bildmaterial</w:t>
      </w:r>
      <w:r w:rsidRPr="008F27E3">
        <w:rPr>
          <w:rFonts w:cs="Times New Roman"/>
          <w:bCs/>
          <w:sz w:val="24"/>
          <w:szCs w:val="24"/>
          <w:lang w:eastAsia="de-DE"/>
        </w:rPr>
        <w:t xml:space="preserve">: </w:t>
      </w:r>
      <w:r>
        <w:rPr>
          <w:rFonts w:cs="Times New Roman"/>
          <w:bCs/>
          <w:sz w:val="24"/>
          <w:szCs w:val="24"/>
          <w:lang w:eastAsia="de-DE"/>
        </w:rPr>
        <w:br/>
      </w:r>
      <w:r w:rsidRPr="008F27E3">
        <w:rPr>
          <w:rFonts w:cs="Times New Roman"/>
          <w:bCs/>
          <w:sz w:val="24"/>
          <w:szCs w:val="24"/>
          <w:lang w:eastAsia="de-DE"/>
        </w:rPr>
        <w:t xml:space="preserve">im </w:t>
      </w:r>
      <w:hyperlink r:id="rId13" w:history="1">
        <w:r w:rsidRPr="00541A73">
          <w:rPr>
            <w:rStyle w:val="Hyperlink"/>
            <w:rFonts w:cs="Times New Roman"/>
            <w:bCs/>
            <w:sz w:val="24"/>
            <w:szCs w:val="24"/>
            <w:lang w:eastAsia="de-DE"/>
          </w:rPr>
          <w:t>ALTOP Pressebereich</w:t>
        </w:r>
      </w:hyperlink>
    </w:p>
    <w:sectPr w:rsidR="007C4CF0" w:rsidRPr="008F27E3">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1404CB" w15:done="0"/>
  <w15:commentEx w15:paraId="0E0890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1404CB" w16cid:durableId="1D873474"/>
  <w16cid:commentId w16cid:paraId="0E0890AD" w16cid:durableId="1D8734C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usiness">
    <w15:presenceInfo w15:providerId="None" w15:userId="Busines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69"/>
    <w:rsid w:val="000652A5"/>
    <w:rsid w:val="0007303A"/>
    <w:rsid w:val="000C19E9"/>
    <w:rsid w:val="000D77F9"/>
    <w:rsid w:val="000F5DD9"/>
    <w:rsid w:val="00151130"/>
    <w:rsid w:val="001711FD"/>
    <w:rsid w:val="00202B48"/>
    <w:rsid w:val="002640CE"/>
    <w:rsid w:val="002D4327"/>
    <w:rsid w:val="00303CDD"/>
    <w:rsid w:val="003071B4"/>
    <w:rsid w:val="00312E7C"/>
    <w:rsid w:val="0032318F"/>
    <w:rsid w:val="00337E49"/>
    <w:rsid w:val="0036490A"/>
    <w:rsid w:val="00391F3F"/>
    <w:rsid w:val="00395569"/>
    <w:rsid w:val="0040221D"/>
    <w:rsid w:val="00457ADC"/>
    <w:rsid w:val="00476D13"/>
    <w:rsid w:val="00541A73"/>
    <w:rsid w:val="00580839"/>
    <w:rsid w:val="005D2ECB"/>
    <w:rsid w:val="005E712D"/>
    <w:rsid w:val="00644BB4"/>
    <w:rsid w:val="0064696A"/>
    <w:rsid w:val="00661A48"/>
    <w:rsid w:val="006A4A80"/>
    <w:rsid w:val="00722A0F"/>
    <w:rsid w:val="00724A72"/>
    <w:rsid w:val="00726927"/>
    <w:rsid w:val="00766528"/>
    <w:rsid w:val="007C4CF0"/>
    <w:rsid w:val="007F3FFC"/>
    <w:rsid w:val="008A2426"/>
    <w:rsid w:val="008F27E3"/>
    <w:rsid w:val="00915FBA"/>
    <w:rsid w:val="00943786"/>
    <w:rsid w:val="00971763"/>
    <w:rsid w:val="00AF1867"/>
    <w:rsid w:val="00B5775A"/>
    <w:rsid w:val="00BC0172"/>
    <w:rsid w:val="00C62503"/>
    <w:rsid w:val="00C85CBA"/>
    <w:rsid w:val="00CB6B13"/>
    <w:rsid w:val="00D2201A"/>
    <w:rsid w:val="00D319F9"/>
    <w:rsid w:val="00DE3140"/>
    <w:rsid w:val="00E1276C"/>
    <w:rsid w:val="00E21149"/>
    <w:rsid w:val="00E4647E"/>
    <w:rsid w:val="00E6365F"/>
    <w:rsid w:val="00E84F65"/>
    <w:rsid w:val="00EF35B6"/>
    <w:rsid w:val="00F33388"/>
    <w:rsid w:val="00F53B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4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221D"/>
    <w:rPr>
      <w:color w:val="0563C1" w:themeColor="hyperlink"/>
      <w:u w:val="single"/>
    </w:rPr>
  </w:style>
  <w:style w:type="paragraph" w:styleId="Sprechblasentext">
    <w:name w:val="Balloon Text"/>
    <w:basedOn w:val="Standard"/>
    <w:link w:val="SprechblasentextZchn"/>
    <w:uiPriority w:val="99"/>
    <w:semiHidden/>
    <w:unhideWhenUsed/>
    <w:rsid w:val="00580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0839"/>
    <w:rPr>
      <w:rFonts w:ascii="Tahoma" w:hAnsi="Tahoma" w:cs="Tahoma"/>
      <w:sz w:val="16"/>
      <w:szCs w:val="16"/>
    </w:rPr>
  </w:style>
  <w:style w:type="character" w:styleId="Kommentarzeichen">
    <w:name w:val="annotation reference"/>
    <w:basedOn w:val="Absatz-Standardschriftart"/>
    <w:uiPriority w:val="99"/>
    <w:semiHidden/>
    <w:unhideWhenUsed/>
    <w:rsid w:val="00722A0F"/>
    <w:rPr>
      <w:sz w:val="16"/>
      <w:szCs w:val="16"/>
    </w:rPr>
  </w:style>
  <w:style w:type="paragraph" w:styleId="Kommentartext">
    <w:name w:val="annotation text"/>
    <w:basedOn w:val="Standard"/>
    <w:link w:val="KommentartextZchn"/>
    <w:uiPriority w:val="99"/>
    <w:semiHidden/>
    <w:unhideWhenUsed/>
    <w:rsid w:val="00722A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2A0F"/>
    <w:rPr>
      <w:sz w:val="20"/>
      <w:szCs w:val="20"/>
    </w:rPr>
  </w:style>
  <w:style w:type="paragraph" w:styleId="Kommentarthema">
    <w:name w:val="annotation subject"/>
    <w:basedOn w:val="Kommentartext"/>
    <w:next w:val="Kommentartext"/>
    <w:link w:val="KommentarthemaZchn"/>
    <w:uiPriority w:val="99"/>
    <w:semiHidden/>
    <w:unhideWhenUsed/>
    <w:rsid w:val="00722A0F"/>
    <w:rPr>
      <w:b/>
      <w:bCs/>
    </w:rPr>
  </w:style>
  <w:style w:type="character" w:customStyle="1" w:styleId="KommentarthemaZchn">
    <w:name w:val="Kommentarthema Zchn"/>
    <w:basedOn w:val="KommentartextZchn"/>
    <w:link w:val="Kommentarthema"/>
    <w:uiPriority w:val="99"/>
    <w:semiHidden/>
    <w:rsid w:val="00722A0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0221D"/>
    <w:rPr>
      <w:color w:val="0563C1" w:themeColor="hyperlink"/>
      <w:u w:val="single"/>
    </w:rPr>
  </w:style>
  <w:style w:type="paragraph" w:styleId="Sprechblasentext">
    <w:name w:val="Balloon Text"/>
    <w:basedOn w:val="Standard"/>
    <w:link w:val="SprechblasentextZchn"/>
    <w:uiPriority w:val="99"/>
    <w:semiHidden/>
    <w:unhideWhenUsed/>
    <w:rsid w:val="005808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0839"/>
    <w:rPr>
      <w:rFonts w:ascii="Tahoma" w:hAnsi="Tahoma" w:cs="Tahoma"/>
      <w:sz w:val="16"/>
      <w:szCs w:val="16"/>
    </w:rPr>
  </w:style>
  <w:style w:type="character" w:styleId="Kommentarzeichen">
    <w:name w:val="annotation reference"/>
    <w:basedOn w:val="Absatz-Standardschriftart"/>
    <w:uiPriority w:val="99"/>
    <w:semiHidden/>
    <w:unhideWhenUsed/>
    <w:rsid w:val="00722A0F"/>
    <w:rPr>
      <w:sz w:val="16"/>
      <w:szCs w:val="16"/>
    </w:rPr>
  </w:style>
  <w:style w:type="paragraph" w:styleId="Kommentartext">
    <w:name w:val="annotation text"/>
    <w:basedOn w:val="Standard"/>
    <w:link w:val="KommentartextZchn"/>
    <w:uiPriority w:val="99"/>
    <w:semiHidden/>
    <w:unhideWhenUsed/>
    <w:rsid w:val="00722A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22A0F"/>
    <w:rPr>
      <w:sz w:val="20"/>
      <w:szCs w:val="20"/>
    </w:rPr>
  </w:style>
  <w:style w:type="paragraph" w:styleId="Kommentarthema">
    <w:name w:val="annotation subject"/>
    <w:basedOn w:val="Kommentartext"/>
    <w:next w:val="Kommentartext"/>
    <w:link w:val="KommentarthemaZchn"/>
    <w:uiPriority w:val="99"/>
    <w:semiHidden/>
    <w:unhideWhenUsed/>
    <w:rsid w:val="00722A0F"/>
    <w:rPr>
      <w:b/>
      <w:bCs/>
    </w:rPr>
  </w:style>
  <w:style w:type="character" w:customStyle="1" w:styleId="KommentarthemaZchn">
    <w:name w:val="Kommentarthema Zchn"/>
    <w:basedOn w:val="KommentartextZchn"/>
    <w:link w:val="Kommentarthema"/>
    <w:uiPriority w:val="99"/>
    <w:semiHidden/>
    <w:rsid w:val="00722A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4225">
      <w:bodyDiv w:val="1"/>
      <w:marLeft w:val="0"/>
      <w:marRight w:val="0"/>
      <w:marTop w:val="0"/>
      <w:marBottom w:val="0"/>
      <w:divBdr>
        <w:top w:val="none" w:sz="0" w:space="0" w:color="auto"/>
        <w:left w:val="none" w:sz="0" w:space="0" w:color="auto"/>
        <w:bottom w:val="none" w:sz="0" w:space="0" w:color="auto"/>
        <w:right w:val="none" w:sz="0" w:space="0" w:color="auto"/>
      </w:divBdr>
    </w:div>
    <w:div w:id="447356145">
      <w:bodyDiv w:val="1"/>
      <w:marLeft w:val="0"/>
      <w:marRight w:val="0"/>
      <w:marTop w:val="0"/>
      <w:marBottom w:val="0"/>
      <w:divBdr>
        <w:top w:val="none" w:sz="0" w:space="0" w:color="auto"/>
        <w:left w:val="none" w:sz="0" w:space="0" w:color="auto"/>
        <w:bottom w:val="none" w:sz="0" w:space="0" w:color="auto"/>
        <w:right w:val="none" w:sz="0" w:space="0" w:color="auto"/>
      </w:divBdr>
    </w:div>
    <w:div w:id="17920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world.de/scripts/shop.prg/eco-world-buecher?product=447" TargetMode="External"/><Relationship Id="rId13" Type="http://schemas.openxmlformats.org/officeDocument/2006/relationships/hyperlink" Target="http://presse.altop.de"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file:///\\altop-server\daten\ALTOP%20Produkte\Service%20Corporate%20Publishing\2017%20Die%20Kraft%20des%20Mitgef&#252;hls\www.forum-csr.net" TargetMode="External"/><Relationship Id="rId12" Type="http://schemas.openxmlformats.org/officeDocument/2006/relationships/hyperlink" Target="mailto:f.lietsch@forum-csr.net" TargetMode="External"/><Relationship Id="rId17" Type="http://schemas.microsoft.com/office/2011/relationships/commentsExtended" Target="commentsExtended.xml"/><Relationship Id="rId2" Type="http://schemas.microsoft.com/office/2007/relationships/stylesWithEffects" Target="stylesWithEffect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www.eco-world.de" TargetMode="External"/><Relationship Id="rId11" Type="http://schemas.openxmlformats.org/officeDocument/2006/relationships/hyperlink" Target="mailto:f.lietsch@forum-csr.net?subject=Bestellung%20%22Die%20Macht%20des%20Mitgef&#252;hls%22%20mit%20Widmung"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eco-world.de/scripts/shop.prg/eco-world-buecher?product=475" TargetMode="External"/><Relationship Id="rId4" Type="http://schemas.openxmlformats.org/officeDocument/2006/relationships/webSettings" Target="webSettings.xml"/><Relationship Id="rId9" Type="http://schemas.openxmlformats.org/officeDocument/2006/relationships/hyperlink" Target="http://www.eco-world.de/scripts/shop.prg/eco-world-buecher?product=473"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Uta Dobler</cp:lastModifiedBy>
  <cp:revision>2</cp:revision>
  <cp:lastPrinted>2017-11-22T13:15:00Z</cp:lastPrinted>
  <dcterms:created xsi:type="dcterms:W3CDTF">2017-11-22T13:16:00Z</dcterms:created>
  <dcterms:modified xsi:type="dcterms:W3CDTF">2017-11-22T13:16:00Z</dcterms:modified>
</cp:coreProperties>
</file>